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CA9" w:rsidRPr="00686CA9" w:rsidRDefault="00686CA9" w:rsidP="001F0546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1F0546" w:rsidRDefault="001F0546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DF4B9A" w:rsidRDefault="00DF4B9A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DF4B9A" w:rsidRDefault="00065D11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1866900" cy="1819275"/>
            <wp:effectExtent l="0" t="0" r="0" b="0"/>
            <wp:docPr id="35" name="Picture 2" descr="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12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546" w:rsidRDefault="001F0546" w:rsidP="00065D11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>คู่มือการพัฒนาและส่งเสริมการปฏิบัติงาน</w:t>
      </w:r>
    </w:p>
    <w:p w:rsid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>เพื่อป้องกันผลประโยชน์ทับซ้อน</w:t>
      </w:r>
    </w:p>
    <w:p w:rsidR="00DF4B9A" w:rsidRDefault="00DF4B9A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DF4B9A" w:rsidRPr="00065D11" w:rsidRDefault="00DF4B9A" w:rsidP="0051444F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>ของ</w:t>
      </w:r>
    </w:p>
    <w:p w:rsidR="00687989" w:rsidRP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rPr>
          <w:rFonts w:ascii="TH SarabunPSK" w:hAnsi="TH SarabunPSK" w:cs="TH SarabunPSK"/>
          <w:sz w:val="56"/>
          <w:szCs w:val="56"/>
        </w:rPr>
      </w:pPr>
    </w:p>
    <w:p w:rsidR="00687989" w:rsidRP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rPr>
          <w:rFonts w:ascii="TH SarabunPSK" w:hAnsi="TH SarabunPSK" w:cs="TH SarabunPSK"/>
          <w:sz w:val="56"/>
          <w:szCs w:val="56"/>
        </w:rPr>
      </w:pPr>
    </w:p>
    <w:p w:rsidR="00687989" w:rsidRPr="00686CA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065D11">
        <w:rPr>
          <w:rFonts w:ascii="TH SarabunPSK" w:hAnsi="TH SarabunPSK" w:cs="TH SarabunPSK" w:hint="cs"/>
          <w:b/>
          <w:bCs/>
          <w:sz w:val="56"/>
          <w:szCs w:val="56"/>
          <w:cs/>
        </w:rPr>
        <w:t>ท่าแพ</w:t>
      </w:r>
    </w:p>
    <w:p w:rsidR="00687989" w:rsidRDefault="00687989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065D11">
        <w:rPr>
          <w:rFonts w:ascii="TH SarabunPSK" w:hAnsi="TH SarabunPSK" w:cs="TH SarabunPSK" w:hint="cs"/>
          <w:b/>
          <w:bCs/>
          <w:sz w:val="56"/>
          <w:szCs w:val="56"/>
          <w:cs/>
        </w:rPr>
        <w:t>ท่าแพ</w:t>
      </w:r>
      <w:r w:rsidRPr="00686CA9">
        <w:rPr>
          <w:rFonts w:ascii="TH SarabunPSK" w:hAnsi="TH SarabunPSK" w:cs="TH SarabunPSK"/>
          <w:b/>
          <w:bCs/>
          <w:sz w:val="56"/>
          <w:szCs w:val="56"/>
          <w:cs/>
        </w:rPr>
        <w:t xml:space="preserve"> จังหวัด</w:t>
      </w:r>
      <w:r w:rsidR="00065D11">
        <w:rPr>
          <w:rFonts w:ascii="TH SarabunPSK" w:hAnsi="TH SarabunPSK" w:cs="TH SarabunPSK" w:hint="cs"/>
          <w:b/>
          <w:bCs/>
          <w:sz w:val="56"/>
          <w:szCs w:val="56"/>
          <w:cs/>
        </w:rPr>
        <w:t>สตูล</w:t>
      </w:r>
    </w:p>
    <w:p w:rsidR="00DF4B9A" w:rsidRPr="00FF5D7D" w:rsidRDefault="00DF4B9A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F4B9A" w:rsidRDefault="0051444F" w:rsidP="00DF4B9A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โทร.</w:t>
      </w:r>
      <w:r w:rsidR="00FF5D7D" w:rsidRPr="00FF5D7D">
        <w:rPr>
          <w:rFonts w:ascii="TH SarabunIT๙" w:hAnsi="TH SarabunIT๙" w:cs="TH SarabunIT๙"/>
          <w:sz w:val="32"/>
          <w:szCs w:val="32"/>
          <w:cs/>
        </w:rPr>
        <w:t>๐ ๗</w:t>
      </w:r>
      <w:r w:rsidR="006E0345">
        <w:rPr>
          <w:rFonts w:ascii="TH SarabunIT๙" w:hAnsi="TH SarabunIT๙" w:cs="TH SarabunIT๙"/>
          <w:sz w:val="32"/>
          <w:szCs w:val="32"/>
        </w:rPr>
        <w:t xml:space="preserve">4787 </w:t>
      </w:r>
      <w:r w:rsidR="00FF5D7D" w:rsidRPr="00FF5D7D">
        <w:rPr>
          <w:rFonts w:ascii="TH SarabunIT๙" w:hAnsi="TH SarabunIT๙" w:cs="TH SarabunIT๙"/>
          <w:sz w:val="32"/>
          <w:szCs w:val="32"/>
        </w:rPr>
        <w:t>234</w:t>
      </w:r>
      <w:r w:rsidR="00DF4B9A">
        <w:rPr>
          <w:rFonts w:ascii="TH SarabunPSK" w:hAnsi="TH SarabunPSK" w:cs="TH SarabunPSK"/>
          <w:sz w:val="32"/>
          <w:szCs w:val="32"/>
        </w:rPr>
        <w:tab/>
      </w:r>
    </w:p>
    <w:p w:rsidR="00DF4B9A" w:rsidRPr="0051444F" w:rsidRDefault="0051444F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1444F">
        <w:rPr>
          <w:rFonts w:ascii="TH SarabunPSK" w:hAnsi="TH SarabunPSK" w:cs="TH SarabunPSK"/>
          <w:b/>
          <w:bCs/>
          <w:sz w:val="56"/>
          <w:szCs w:val="56"/>
        </w:rPr>
        <w:tab/>
      </w:r>
      <w:r>
        <w:rPr>
          <w:rFonts w:ascii="TH SarabunPSK" w:hAnsi="TH SarabunPSK" w:cs="TH SarabunPSK"/>
          <w:b/>
          <w:bCs/>
          <w:sz w:val="56"/>
          <w:szCs w:val="56"/>
        </w:rPr>
        <w:tab/>
      </w:r>
      <w:r>
        <w:rPr>
          <w:rFonts w:ascii="TH SarabunPSK" w:hAnsi="TH SarabunPSK" w:cs="TH SarabunPSK"/>
          <w:b/>
          <w:bCs/>
          <w:sz w:val="56"/>
          <w:szCs w:val="56"/>
        </w:rPr>
        <w:tab/>
      </w:r>
      <w:r>
        <w:rPr>
          <w:rFonts w:ascii="TH SarabunPSK" w:hAnsi="TH SarabunPSK" w:cs="TH SarabunPSK"/>
          <w:b/>
          <w:bCs/>
          <w:sz w:val="56"/>
          <w:szCs w:val="56"/>
        </w:rPr>
        <w:tab/>
      </w:r>
      <w:r w:rsidRPr="0051444F">
        <w:rPr>
          <w:rFonts w:ascii="TH SarabunIT๙" w:hAnsi="TH SarabunIT๙" w:cs="TH SarabunIT๙"/>
          <w:sz w:val="32"/>
          <w:szCs w:val="32"/>
        </w:rPr>
        <w:t>www.Thaphae.go.th</w:t>
      </w:r>
    </w:p>
    <w:p w:rsidR="001F0546" w:rsidRDefault="001F0546" w:rsidP="0051444F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1F0546" w:rsidRDefault="001F0546" w:rsidP="001F0546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86CA9" w:rsidRPr="00804FA6" w:rsidRDefault="00686CA9" w:rsidP="008E04C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394DC7" w:rsidRDefault="00687989" w:rsidP="008E04C5">
      <w:pPr>
        <w:pBdr>
          <w:bottom w:val="thinThickSmallGap" w:sz="24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687989" w:rsidRPr="00394DC7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คสช.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โดยมุ่งเน้นการสร้างธรรมาภิบาลในการบริหารงาน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394DC7" w:rsidRDefault="00687989" w:rsidP="006879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204C26" w:rsidRPr="00394DC7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Pr="00394DC7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ขององค์การบริหารส่วนตำบล</w:t>
      </w:r>
      <w:r w:rsidR="006D0E37" w:rsidRPr="00394DC7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87989" w:rsidRPr="00394DC7" w:rsidRDefault="00687989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D0E37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8E04C5">
      <w:pPr>
        <w:pBdr>
          <w:bottom w:val="thinThickSmallGap" w:sz="2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</w:p>
    <w:p w:rsidR="00804FA6" w:rsidRPr="00394DC7" w:rsidRDefault="00804FA6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04FA6" w:rsidRPr="00394DC7" w:rsidRDefault="00804FA6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04FA6" w:rsidRPr="00394DC7" w:rsidRDefault="00804FA6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8E04C5">
      <w:pPr>
        <w:pBdr>
          <w:bottom w:val="thinThickSmallGap" w:sz="24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8F077C" w:rsidRPr="00394DC7" w:rsidRDefault="008F077C" w:rsidP="008E04C5">
      <w:pPr>
        <w:pBdr>
          <w:bottom w:val="thinThickSmallGap" w:sz="24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8798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เกริ่นนำ</w:t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  <w:cs/>
        </w:rPr>
        <w:t>๑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ค่านิยมหลัก ๑๒ ประการ</w:t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  <w:cs/>
        </w:rPr>
        <w:t>๑</w:t>
      </w:r>
    </w:p>
    <w:p w:rsidR="00687989" w:rsidRPr="00DF6A32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หลักธรรมาภิบาล</w:t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8C516F"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DF6A32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</w:t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</w:rPr>
        <w:tab/>
      </w:r>
      <w:r w:rsidR="00165C4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D74002" w:rsidRPr="00DF6A32">
        <w:rPr>
          <w:rFonts w:ascii="TH SarabunIT๙" w:hAnsi="TH SarabunIT๙" w:cs="TH SarabunIT๙"/>
          <w:sz w:val="32"/>
          <w:szCs w:val="32"/>
          <w:cs/>
        </w:rPr>
        <w:t>๓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ประมวลจริยธรรมองค์การบริหารส่วนตำบล</w:t>
      </w:r>
      <w:r w:rsidR="00A67917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D74002" w:rsidRPr="00394DC7">
        <w:rPr>
          <w:rFonts w:ascii="TH SarabunIT๙" w:hAnsi="TH SarabunIT๙" w:cs="TH SarabunIT๙"/>
          <w:sz w:val="32"/>
          <w:szCs w:val="32"/>
          <w:cs/>
        </w:rPr>
        <w:t>๓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 </w:t>
      </w:r>
      <w:r w:rsidR="00165C4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2E176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ขององค์การบริหารส่วนตำบล</w:t>
      </w:r>
      <w:r w:rsidR="0022766A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ประกาศเจตนารมณ์องค์การบริหารส่วนตำบล</w:t>
      </w:r>
      <w:r w:rsidR="00F01808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เป็นหน่วยงานในการต่อต้าน      </w:t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D660E5">
        <w:rPr>
          <w:rFonts w:ascii="TH SarabunIT๙" w:hAnsi="TH SarabunIT๙" w:cs="TH SarabunIT๙"/>
          <w:sz w:val="32"/>
          <w:szCs w:val="32"/>
          <w:cs/>
        </w:rPr>
        <w:tab/>
      </w:r>
      <w:r w:rsidR="002E176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65C4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การทุจริตคอรัปชั่น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ความหมายผลประโยชน์ทับซ้อน</w:t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</w:r>
      <w:r w:rsidR="00017E61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 xml:space="preserve">บทที่ ๑ การบริหารจัดการผลประโยชน์ทับซ้อน </w:t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74002" w:rsidRPr="00394DC7">
        <w:rPr>
          <w:rFonts w:ascii="TH SarabunIT๙" w:hAnsi="TH SarabunIT๙" w:cs="TH SarabunIT๙"/>
          <w:sz w:val="32"/>
          <w:szCs w:val="32"/>
        </w:rPr>
        <w:tab/>
      </w:r>
      <w:r w:rsidR="00DF6A3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บทที่ ๒ การเปิดเผยผลประโยชน์สาธารณะ</w:t>
      </w:r>
      <w:r w:rsidR="00D660E5"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687989" w:rsidRPr="00394DC7" w:rsidRDefault="00687989" w:rsidP="00D660E5">
      <w:pPr>
        <w:pStyle w:val="a4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บทที่ ๓ การให้-การรับของขวัญและผลประโยชน์</w:t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="00165C4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D660E5">
        <w:rPr>
          <w:rFonts w:ascii="TH SarabunIT๙" w:hAnsi="TH SarabunIT๙" w:cs="TH SarabunIT๙" w:hint="cs"/>
          <w:sz w:val="32"/>
          <w:szCs w:val="32"/>
          <w:cs/>
        </w:rPr>
        <w:t xml:space="preserve">  16</w:t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</w:p>
    <w:p w:rsidR="00804FA6" w:rsidRPr="00394DC7" w:rsidRDefault="00804FA6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E04C5" w:rsidRPr="00394DC7" w:rsidRDefault="008E04C5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E04C5" w:rsidRPr="00394DC7" w:rsidRDefault="008E04C5" w:rsidP="00687989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E04C5" w:rsidRPr="00BC2639" w:rsidRDefault="008E04C5" w:rsidP="00BC2639">
      <w:pPr>
        <w:rPr>
          <w:rFonts w:ascii="TH SarabunIT๙" w:hAnsi="TH SarabunIT๙" w:cs="TH SarabunIT๙"/>
          <w:sz w:val="32"/>
          <w:szCs w:val="32"/>
        </w:rPr>
      </w:pPr>
    </w:p>
    <w:p w:rsidR="008E04C5" w:rsidRPr="00394DC7" w:rsidRDefault="008E04C5" w:rsidP="008E04C5">
      <w:pPr>
        <w:pStyle w:val="a4"/>
        <w:pBdr>
          <w:bottom w:val="thinThickSmallGap" w:sz="24" w:space="1" w:color="auto"/>
        </w:pBdr>
        <w:rPr>
          <w:rFonts w:ascii="TH SarabunIT๙" w:hAnsi="TH SarabunIT๙" w:cs="TH SarabunIT๙"/>
          <w:sz w:val="32"/>
          <w:szCs w:val="32"/>
        </w:rPr>
      </w:pPr>
    </w:p>
    <w:p w:rsidR="00804FA6" w:rsidRPr="00394DC7" w:rsidRDefault="00804FA6" w:rsidP="00804FA6">
      <w:pPr>
        <w:rPr>
          <w:rFonts w:ascii="TH SarabunIT๙" w:hAnsi="TH SarabunIT๙" w:cs="TH SarabunIT๙"/>
          <w:sz w:val="32"/>
          <w:szCs w:val="32"/>
        </w:rPr>
      </w:pPr>
    </w:p>
    <w:p w:rsidR="00E94796" w:rsidRDefault="00E94796" w:rsidP="00804FA6">
      <w:pPr>
        <w:rPr>
          <w:rFonts w:ascii="TH SarabunIT๙" w:hAnsi="TH SarabunIT๙" w:cs="TH SarabunIT๙"/>
          <w:sz w:val="32"/>
          <w:szCs w:val="32"/>
        </w:rPr>
      </w:pPr>
    </w:p>
    <w:p w:rsidR="00D34682" w:rsidRDefault="00D34682" w:rsidP="00804FA6">
      <w:pPr>
        <w:rPr>
          <w:rFonts w:ascii="TH SarabunIT๙" w:hAnsi="TH SarabunIT๙" w:cs="TH SarabunIT๙"/>
          <w:sz w:val="32"/>
          <w:szCs w:val="32"/>
        </w:rPr>
      </w:pPr>
    </w:p>
    <w:p w:rsidR="008B3E40" w:rsidRDefault="008B3E40" w:rsidP="00804FA6">
      <w:pPr>
        <w:rPr>
          <w:rFonts w:ascii="TH SarabunIT๙" w:hAnsi="TH SarabunIT๙" w:cs="TH SarabunIT๙"/>
          <w:sz w:val="32"/>
          <w:szCs w:val="32"/>
        </w:rPr>
      </w:pPr>
    </w:p>
    <w:p w:rsidR="004C6B0A" w:rsidRDefault="004C6B0A" w:rsidP="00804FA6">
      <w:pPr>
        <w:rPr>
          <w:rFonts w:ascii="TH SarabunIT๙" w:hAnsi="TH SarabunIT๙" w:cs="TH SarabunIT๙"/>
          <w:sz w:val="32"/>
          <w:szCs w:val="32"/>
        </w:rPr>
      </w:pPr>
    </w:p>
    <w:p w:rsidR="00D8377A" w:rsidRPr="00394DC7" w:rsidRDefault="00D8377A" w:rsidP="00804FA6">
      <w:pPr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B2233B">
      <w:pPr>
        <w:pStyle w:val="a4"/>
        <w:pBdr>
          <w:bottom w:val="thinThickSmallGap" w:sz="24" w:space="1" w:color="auto"/>
        </w:pBd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เกริ่นนำ</w:t>
      </w:r>
    </w:p>
    <w:p w:rsidR="00B2233B" w:rsidRPr="00394DC7" w:rsidRDefault="00B2233B" w:rsidP="00B2233B">
      <w:pPr>
        <w:pStyle w:val="a4"/>
        <w:pBdr>
          <w:bottom w:val="thinThickSmallGap" w:sz="24" w:space="1" w:color="auto"/>
        </w:pBd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F0546" w:rsidRPr="00394DC7" w:rsidRDefault="001F0546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r w:rsidRPr="00394DC7">
        <w:rPr>
          <w:rFonts w:ascii="TH SarabunIT๙" w:hAnsi="TH SarabunIT๙" w:cs="TH SarabunIT๙"/>
          <w:sz w:val="32"/>
          <w:szCs w:val="32"/>
        </w:rPr>
        <w:t>Conflic of  interest : COI)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และยังสะท้อนปัญหาการขาดหลักธรรมาภิบาลและเป็นอุปสรรคต่อการพัฒนาประเทศ  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D0F5F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94DC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94DC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94DC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(คสช.)เพื่อสร้างสรรค์ประเทศไทยให้เข้มแข็ง โดยต้องสร้างคนในชาติ ให้มีค่านิยมไทย ๑๒ประการ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Pr="00394DC7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1F0546" w:rsidRPr="00394DC7" w:rsidRDefault="001F0546" w:rsidP="00D3468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87989" w:rsidRDefault="00687989" w:rsidP="00B43028">
      <w:pPr>
        <w:spacing w:after="0" w:line="240" w:lineRule="auto"/>
        <w:ind w:left="4320"/>
        <w:rPr>
          <w:rFonts w:ascii="TH SarabunIT๙" w:eastAsia="Times New Roman" w:hAnsi="TH SarabunIT๙" w:cs="TH SarabunIT๙"/>
          <w:sz w:val="32"/>
          <w:szCs w:val="32"/>
        </w:rPr>
      </w:pPr>
    </w:p>
    <w:p w:rsidR="00B43028" w:rsidRDefault="00B43028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vertAlign w:val="subscript"/>
        </w:rPr>
      </w:pPr>
    </w:p>
    <w:p w:rsidR="00834475" w:rsidRPr="00834475" w:rsidRDefault="00B2233B" w:rsidP="00834475">
      <w:pPr>
        <w:spacing w:after="0" w:line="240" w:lineRule="auto"/>
        <w:ind w:left="43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2</w:t>
      </w:r>
    </w:p>
    <w:p w:rsidR="00834475" w:rsidRPr="00394DC7" w:rsidRDefault="00834475" w:rsidP="00834475">
      <w:pPr>
        <w:spacing w:after="0" w:line="240" w:lineRule="auto"/>
        <w:ind w:left="4320"/>
        <w:rPr>
          <w:rFonts w:ascii="TH SarabunIT๙" w:eastAsia="Times New Roman" w:hAnsi="TH SarabunIT๙" w:cs="TH SarabunIT๙"/>
          <w:sz w:val="32"/>
          <w:szCs w:val="32"/>
          <w:vertAlign w:val="subscript"/>
        </w:rPr>
      </w:pPr>
    </w:p>
    <w:p w:rsidR="00687989" w:rsidRPr="00394DC7" w:rsidRDefault="00687989" w:rsidP="001F0546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หลักธรรมาภิบาล</w:t>
      </w:r>
    </w:p>
    <w:p w:rsidR="007F1F13" w:rsidRDefault="00687989" w:rsidP="007F1F13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94DC7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>หลักธรรมาภิบาล</w:t>
      </w:r>
      <w:r w:rsidRPr="00394DC7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94DC7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และบรรษัทภิบาล ฯลฯ</w:t>
      </w:r>
      <w:r w:rsidRPr="00394DC7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94DC7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94DC7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94DC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7F1F13" w:rsidRPr="00394DC7" w:rsidRDefault="007F1F13" w:rsidP="007F1F13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:rsidR="0004696A" w:rsidRDefault="00687989" w:rsidP="007F1F13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องค์ประกอบของหลักธรรมาภิบาล</w:t>
      </w:r>
    </w:p>
    <w:p w:rsidR="007F1F13" w:rsidRPr="00394DC7" w:rsidRDefault="007F1F13" w:rsidP="007F1F13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687989" w:rsidRPr="00394DC7" w:rsidRDefault="00687989" w:rsidP="007F1F1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หลักธรรมาภิบาลมีองค์ประกอบที่สำคัญ๖ ประการดังนี้</w:t>
      </w:r>
    </w:p>
    <w:p w:rsidR="004F4A28" w:rsidRPr="00394DC7" w:rsidRDefault="004F4A28" w:rsidP="007F1F1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๓.หลักความโปร่งใส </w:t>
      </w:r>
      <w:r w:rsidRPr="00394DC7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3E0052" w:rsidRPr="00394DC7" w:rsidRDefault="003E005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E0052" w:rsidRPr="00394DC7" w:rsidRDefault="003E005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1E7B" w:rsidRDefault="00141E7B" w:rsidP="00740FED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34475" w:rsidRPr="00141E7B" w:rsidRDefault="00834475" w:rsidP="00F927E4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2233B">
        <w:rPr>
          <w:rFonts w:ascii="TH SarabunIT๙" w:hAnsi="TH SarabunIT๙" w:cs="TH SarabunIT๙"/>
          <w:sz w:val="32"/>
          <w:szCs w:val="32"/>
        </w:rPr>
        <w:t>3</w:t>
      </w:r>
    </w:p>
    <w:p w:rsidR="00F85126" w:rsidRPr="00394DC7" w:rsidRDefault="00687989" w:rsidP="00F927E4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E94796" w:rsidRPr="00394DC7" w:rsidRDefault="00687989" w:rsidP="00E94796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94DC7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</w:t>
      </w:r>
      <w:r w:rsidR="0065210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รัชกาลที่ 9 </w:t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ทรงมีพระราชดำรัสชี้แนะแนวทางการดำเนินชีวิตแก่ พสกน</w:t>
      </w:r>
      <w:r w:rsidR="0065210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ิกรชาวไทยมาโดยตลอดนานกว่า ๒๕ ปี ตั้งแต่ก่อ</w:t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และสามารถดำรงอยู่ได้อย่างมั่นคงและยั่งยืนภายใต้กระแสโลกาภิวัตน์ และความเปลี่ยนแปลงต่าง ๆ</w:t>
      </w:r>
    </w:p>
    <w:p w:rsidR="00687989" w:rsidRPr="00394DC7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Pr="00394DC7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8B20E5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ab/>
      </w:r>
      <w:r w:rsidRPr="00394DC7">
        <w:rPr>
          <w:rFonts w:ascii="TH SarabunIT๙" w:eastAsia="Times New Roman" w:hAnsi="TH SarabunIT๙" w:cs="TH SarabunIT๙"/>
          <w:sz w:val="32"/>
          <w:szCs w:val="32"/>
        </w:rPr>
        <w:tab/>
      </w: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8B20E5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B20E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เงื่อนไข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ab/>
      </w: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94DC7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94DC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94DC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94DC7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94D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94D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32"/>
          <w:szCs w:val="32"/>
        </w:rPr>
      </w:pPr>
    </w:p>
    <w:p w:rsidR="00687989" w:rsidRPr="008B20E5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ประมวลจริยธรรมขององค์การบริหารส่วนตำบล</w:t>
      </w:r>
      <w:r w:rsidR="00795684"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ท่าแพ</w:t>
      </w:r>
      <w:r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จึงได้กำหนดมาตรฐานจริยธรรมอันเป็นค่านิยมหลัก ดังเช่น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๑. ประมวลจริยธรรมของข้าราชการการเมืองท้องถิ่นฝ่ายบริหาร องค์การบริหารส่วนตำบล</w:t>
      </w:r>
      <w:r w:rsidR="00DB569D"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ท่าแพ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อำนวยความสะดวกและให้บริการประชาชนตามหลักธรรมมาภิบาล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94DC7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1F0546" w:rsidRDefault="00687989" w:rsidP="00740FE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</w:t>
      </w:r>
      <w:r w:rsidR="004926F3" w:rsidRPr="00394DC7">
        <w:rPr>
          <w:rFonts w:ascii="TH SarabunIT๙" w:hAnsi="TH SarabunIT๙" w:cs="TH SarabunIT๙"/>
          <w:sz w:val="32"/>
          <w:szCs w:val="32"/>
          <w:cs/>
        </w:rPr>
        <w:t>กร</w:t>
      </w:r>
    </w:p>
    <w:p w:rsidR="00834475" w:rsidRDefault="00740FED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34475">
        <w:rPr>
          <w:rFonts w:ascii="TH SarabunIT๙" w:hAnsi="TH SarabunIT๙" w:cs="TH SarabunIT๙"/>
          <w:sz w:val="32"/>
          <w:szCs w:val="32"/>
        </w:rPr>
        <w:t>4</w:t>
      </w:r>
    </w:p>
    <w:p w:rsidR="00834475" w:rsidRPr="00394DC7" w:rsidRDefault="00834475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8B20E5" w:rsidRDefault="00687989" w:rsidP="001F05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 ประมวลจริยธรรมของข้าราชการการเมืองท้องถิ่นฝ่ายสภาท้องถิ่น องค์การบริหารส่วนตำบล</w:t>
      </w:r>
      <w:r w:rsidR="00DB569D"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ท่าแพ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อำนวยความสะดวกและให้บริการประชาชนตามหลักธรรมาภิบาล  โดยจะต้องยึดมั่นในมาตรฐานทางจริยธรรมอันเป็นค่านิยมหลัก ๙ ประการ ดังนี้</w:t>
      </w:r>
      <w:r w:rsidRPr="00394DC7">
        <w:rPr>
          <w:rFonts w:ascii="TH SarabunIT๙" w:hAnsi="TH SarabunIT๙" w:cs="TH SarabunIT๙"/>
          <w:sz w:val="32"/>
          <w:szCs w:val="32"/>
          <w:cs/>
        </w:rPr>
        <w:tab/>
      </w:r>
    </w:p>
    <w:p w:rsidR="00687989" w:rsidRPr="00394DC7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8B20E5" w:rsidRDefault="00F3020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๓. ประมวลจริยธรรมของข้าราชการ </w:t>
      </w:r>
      <w:r w:rsidR="00687989"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องค์การบริหารส่วนตำบล</w:t>
      </w:r>
      <w:r w:rsidR="00036820" w:rsidRPr="008B20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ท่าแพ</w:t>
      </w:r>
    </w:p>
    <w:p w:rsidR="00687989" w:rsidRPr="00394DC7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ข้าราชการขององค์การบริหารส่วนตำบล</w:t>
      </w:r>
      <w:r w:rsidR="008D1A1B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sz w:val="32"/>
          <w:szCs w:val="32"/>
          <w:cs/>
        </w:rPr>
        <w:t>ทุกคน มีหน้</w:t>
      </w:r>
      <w:r w:rsidR="00477564" w:rsidRPr="00394DC7">
        <w:rPr>
          <w:rFonts w:ascii="TH SarabunIT๙" w:hAnsi="TH SarabunIT๙" w:cs="TH SarabunIT๙"/>
          <w:sz w:val="32"/>
          <w:szCs w:val="32"/>
          <w:cs/>
        </w:rPr>
        <w:t>าที่ดำเนินการให้เป็นไปตามกฎหมาย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โดยจะต้องยึดมั่นในค่านิยมหลัก ๑</w:t>
      </w:r>
      <w:r w:rsidRPr="00394DC7">
        <w:rPr>
          <w:rFonts w:ascii="TH SarabunIT๙" w:hAnsi="TH SarabunIT๙" w:cs="TH SarabunIT๙"/>
          <w:sz w:val="32"/>
          <w:szCs w:val="32"/>
        </w:rPr>
        <w:t>o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94DC7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94DC7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94DC7">
        <w:rPr>
          <w:rFonts w:ascii="TH SarabunIT๙" w:hAnsi="TH SarabunIT๙" w:cs="TH SarabunIT๙"/>
          <w:sz w:val="32"/>
          <w:szCs w:val="32"/>
        </w:rPr>
        <w:tab/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Pr="00394DC7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>o</w:t>
      </w:r>
      <w:r w:rsidRPr="00394DC7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E94796" w:rsidRPr="00BB0E8F" w:rsidRDefault="00E94796" w:rsidP="00BB0E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1512" w:rsidRDefault="00311512" w:rsidP="00141E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16E8" w:rsidRDefault="00834475" w:rsidP="00141E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B16E8" w:rsidRDefault="007B16E8" w:rsidP="00141E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16E8" w:rsidRDefault="007B16E8" w:rsidP="00141E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475" w:rsidRDefault="00834475" w:rsidP="007B16E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834475" w:rsidRPr="00394DC7" w:rsidRDefault="00834475" w:rsidP="00141E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1F054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พนักงานส่วนตำบลและพนักงานจ้างขององค์การบริหารส่วนตำบล   </w:t>
      </w:r>
      <w:r w:rsidR="00450289"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ท่าแพ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(ก.ถ.)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</w:t>
      </w:r>
      <w:r w:rsidR="007B4383" w:rsidRPr="00394DC7">
        <w:rPr>
          <w:rFonts w:ascii="TH SarabunIT๙" w:hAnsi="TH SarabunIT๙" w:cs="TH SarabunIT๙"/>
          <w:sz w:val="32"/>
          <w:szCs w:val="32"/>
          <w:cs/>
        </w:rPr>
        <w:t xml:space="preserve">าราชการหรือพนักงานส่วนท้องถิ่น </w:t>
      </w:r>
      <w:r w:rsidRPr="00394DC7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94DC7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8B20E5" w:rsidRPr="008B20E5" w:rsidRDefault="008B20E5" w:rsidP="008B20E5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ประกาศเจตนารมณ์องค์การบริหารส่วนตำบล</w:t>
      </w:r>
      <w:r w:rsidR="00343802"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เนื่องด้วยองค์การบริหารส่วนตำบล</w:t>
      </w:r>
      <w:r w:rsidR="00442A94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เป็นหน่วยงานที่รับใช้และให้บริการประชาชนอย่างใกล้ชิด  ซึ่งในการดำเนินงานขององค์การบริหารส่วนตำบล</w:t>
      </w:r>
      <w:r w:rsidR="00442A94" w:rsidRPr="00394DC7">
        <w:rPr>
          <w:rFonts w:ascii="TH SarabunIT๙" w:hAnsi="TH SarabunIT๙" w:cs="TH SarabunIT๙"/>
          <w:sz w:val="32"/>
          <w:szCs w:val="32"/>
          <w:cs/>
        </w:rPr>
        <w:t>ท่าแพ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442A94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442A94" w:rsidRPr="00394DC7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Pr="00394DC7">
        <w:rPr>
          <w:rFonts w:ascii="TH SarabunIT๙" w:hAnsi="TH SarabunIT๙" w:cs="TH SarabunIT๙"/>
          <w:sz w:val="32"/>
          <w:szCs w:val="32"/>
          <w:cs/>
        </w:rPr>
        <w:t>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</w:t>
      </w:r>
      <w:r w:rsidR="00442A94" w:rsidRPr="00394DC7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Pr="00394DC7">
        <w:rPr>
          <w:rFonts w:ascii="TH SarabunIT๙" w:hAnsi="TH SarabunIT๙" w:cs="TH SarabunIT๙"/>
          <w:sz w:val="32"/>
          <w:szCs w:val="32"/>
          <w:cs/>
        </w:rPr>
        <w:t>จึงมีเจตนารมณ์ร่วมกันในการดำเนินงานให้เกิดความโปร่งใส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E94796" w:rsidRPr="00394DC7" w:rsidRDefault="00687989" w:rsidP="00442A9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687989" w:rsidRPr="00394DC7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687989" w:rsidRPr="00394DC7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1F0546" w:rsidRPr="00394DC7" w:rsidRDefault="00687989" w:rsidP="001F054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687989" w:rsidRPr="00394DC7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687989" w:rsidRPr="00394DC7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687989" w:rsidRPr="00394DC7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834475" w:rsidRPr="00BB0E8F" w:rsidRDefault="00BB0E8F" w:rsidP="00834475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ED1EE5" w:rsidRPr="008B20E5" w:rsidRDefault="00CD5770" w:rsidP="00141E7B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ED1EE5" w:rsidRPr="00394DC7" w:rsidRDefault="00ED1EE5" w:rsidP="00687989">
      <w:pPr>
        <w:pStyle w:val="a4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5E6E85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 xml:space="preserve">ในคู่มือเล่มนี้ </w:t>
      </w:r>
      <w:r w:rsidR="00687989" w:rsidRPr="00394DC7">
        <w:rPr>
          <w:rFonts w:ascii="TH SarabunIT๙" w:hAnsi="TH SarabunIT๙" w:cs="TH SarabunIT๙"/>
          <w:sz w:val="32"/>
          <w:szCs w:val="32"/>
          <w:cs/>
        </w:rPr>
        <w:t>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94DC7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94DC7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Pr="00394DC7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94DC7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94DC7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94DC7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ab/>
      </w:r>
      <w:r w:rsidRPr="00394DC7">
        <w:rPr>
          <w:rFonts w:ascii="TH SarabunIT๙" w:hAnsi="TH SarabunIT๙" w:cs="TH SarabunIT๙"/>
          <w:sz w:val="32"/>
          <w:szCs w:val="32"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>๔</w:t>
      </w:r>
      <w:r w:rsidRPr="00394DC7">
        <w:rPr>
          <w:rFonts w:ascii="TH SarabunIT๙" w:hAnsi="TH SarabunIT๙" w:cs="TH SarabunIT๙"/>
          <w:sz w:val="32"/>
          <w:szCs w:val="32"/>
        </w:rPr>
        <w:t>.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94DC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ab/>
      </w:r>
      <w:r w:rsidRPr="00394DC7">
        <w:rPr>
          <w:rFonts w:ascii="TH SarabunIT๙" w:hAnsi="TH SarabunIT๙" w:cs="TH SarabunIT๙"/>
          <w:sz w:val="32"/>
          <w:szCs w:val="32"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>๕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90588" w:rsidRPr="00394DC7" w:rsidRDefault="00687989" w:rsidP="006905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  <w:r w:rsidRPr="00394DC7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90588" w:rsidRPr="00394DC7" w:rsidRDefault="00687989" w:rsidP="0069058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 xml:space="preserve">๗. ทำงานหลังออกจากตำแหน่ง  คือการไปทำงานให้กับผู้อื่นหลังออกจากที่ทำทำงานเดิม  </w:t>
      </w:r>
    </w:p>
    <w:p w:rsidR="00687989" w:rsidRPr="00394DC7" w:rsidRDefault="00687989" w:rsidP="006905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โดยใช้ความรู้หรืออิทธิพลจากที่เดิมมาชิงงาน  หรือเ</w:t>
      </w:r>
      <w:r w:rsidR="00E25009" w:rsidRPr="00394DC7">
        <w:rPr>
          <w:rFonts w:ascii="TH SarabunIT๙" w:hAnsi="TH SarabunIT๙" w:cs="TH SarabunIT๙"/>
          <w:sz w:val="32"/>
          <w:szCs w:val="32"/>
          <w:cs/>
        </w:rPr>
        <w:t xml:space="preserve">อาประโยชน์โดยไม่เป็นธรรม  เช่น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E94796" w:rsidRPr="00394DC7" w:rsidRDefault="00E94796" w:rsidP="001F054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Pr="00394DC7" w:rsidRDefault="00E94796" w:rsidP="001F054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Pr="00394DC7" w:rsidRDefault="00E94796" w:rsidP="001F054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Pr="00394DC7" w:rsidRDefault="00E94796" w:rsidP="007504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E94796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บทที่ ๑ </w:t>
      </w:r>
    </w:p>
    <w:p w:rsidR="00687989" w:rsidRPr="00394DC7" w:rsidRDefault="00E94796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AE638D" w:rsidRPr="00394DC7" w:rsidRDefault="00AE638D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(Conflic of interest : COI)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ธรรมาภิบาลและเป็นอุปสรรคต่อการพัฒนาประเทศ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</w:t>
      </w:r>
      <w:r w:rsidR="007E3454" w:rsidRPr="00394DC7">
        <w:rPr>
          <w:rFonts w:ascii="TH SarabunIT๙" w:hAnsi="TH SarabunIT๙" w:cs="TH SarabunIT๙"/>
          <w:sz w:val="32"/>
          <w:szCs w:val="32"/>
          <w:cs/>
        </w:rPr>
        <w:t xml:space="preserve">ท่าแพ </w:t>
      </w:r>
      <w:r w:rsidRPr="00394DC7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Pr="00394DC7" w:rsidRDefault="00687989" w:rsidP="002E2A4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94DC7">
        <w:rPr>
          <w:rFonts w:ascii="TH SarabunIT๙" w:hAnsi="TH SarabunIT๙" w:cs="TH SarabunIT๙"/>
          <w:sz w:val="32"/>
          <w:szCs w:val="32"/>
        </w:rPr>
        <w:t>-</w:t>
      </w:r>
      <w:r w:rsidRPr="00394DC7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E94796" w:rsidRPr="00394DC7" w:rsidRDefault="00E9479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Pr="00394DC7" w:rsidRDefault="00E9479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FC8" w:rsidRDefault="00914FC8" w:rsidP="002E2A4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4880" w:rsidRDefault="00F94880" w:rsidP="002E2A4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4880" w:rsidRPr="00394DC7" w:rsidRDefault="00F94880" w:rsidP="002E2A4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87989" w:rsidRPr="00394DC7" w:rsidRDefault="00687989" w:rsidP="00E94796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แสดงความยึดมั่นในหลักธรรมมาภิบาล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นิยามศัพท์และแนวคิดสำคัญ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94DC7">
        <w:rPr>
          <w:rFonts w:ascii="TH SarabunIT๙" w:hAnsi="TH SarabunIT๙" w:cs="TH SarabunIT๙"/>
          <w:sz w:val="32"/>
          <w:szCs w:val="32"/>
        </w:rPr>
        <w:t>“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94DC7">
        <w:rPr>
          <w:rFonts w:ascii="TH SarabunIT๙" w:hAnsi="TH SarabunIT๙" w:cs="TH SarabunIT๙"/>
          <w:sz w:val="32"/>
          <w:szCs w:val="32"/>
        </w:rPr>
        <w:t xml:space="preserve">” </w:t>
      </w:r>
      <w:r w:rsidRPr="00394DC7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94DC7">
        <w:rPr>
          <w:rFonts w:ascii="TH SarabunIT๙" w:hAnsi="TH SarabunIT๙" w:cs="TH SarabunIT๙"/>
          <w:sz w:val="32"/>
          <w:szCs w:val="32"/>
        </w:rPr>
        <w:t xml:space="preserve"> “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” </w:t>
      </w:r>
      <w:r w:rsidRPr="00394DC7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</w:t>
      </w:r>
      <w:bookmarkStart w:id="0" w:name="_GoBack"/>
      <w:bookmarkEnd w:id="0"/>
      <w:r w:rsidRPr="00394DC7">
        <w:rPr>
          <w:rFonts w:ascii="TH SarabunIT๙" w:hAnsi="TH SarabunIT๙" w:cs="TH SarabunIT๙"/>
          <w:sz w:val="32"/>
          <w:szCs w:val="32"/>
          <w:cs/>
        </w:rPr>
        <w:t>ถือว่ามีเรื่องผลประโยชน์ส่วนตนมาเกี่ยวข้อง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94DC7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E94796" w:rsidRPr="00394DC7" w:rsidRDefault="00687989" w:rsidP="00E947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(non-pecuniary)</w:t>
      </w:r>
    </w:p>
    <w:p w:rsidR="00687989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94DC7">
        <w:rPr>
          <w:rFonts w:ascii="TH SarabunIT๙" w:hAnsi="TH SarabunIT๙" w:cs="TH SarabunIT๙"/>
          <w:sz w:val="32"/>
          <w:szCs w:val="32"/>
        </w:rPr>
        <w:t xml:space="preserve">(public interest) </w:t>
      </w:r>
      <w:r w:rsidRPr="00394DC7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E94796" w:rsidRPr="00394DC7" w:rsidRDefault="00E94796" w:rsidP="00E94796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</w:r>
    </w:p>
    <w:p w:rsidR="00E94796" w:rsidRDefault="00E94796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2A47" w:rsidRDefault="000E04A7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E04A7" w:rsidRPr="00394DC7" w:rsidRDefault="000E04A7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94DC7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94DC7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94DC7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161C0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61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ผลประโยชน์ทับซ้อนมี ๓ ประเภทคือ</w:t>
      </w:r>
    </w:p>
    <w:p w:rsidR="003161C0" w:rsidRPr="00394DC7" w:rsidRDefault="003161C0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804FA6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interests)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4A7" w:rsidRDefault="000E04A7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0E04A7" w:rsidRPr="004F0241" w:rsidRDefault="000E04A7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114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 ๔ ประการสำหรับการจัดการผลประโยชน์ทับซ้อน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94DC7">
        <w:rPr>
          <w:rFonts w:ascii="TH SarabunIT๙" w:hAnsi="TH SarabunIT๙" w:cs="TH SarabunIT๙"/>
          <w:sz w:val="32"/>
          <w:szCs w:val="32"/>
        </w:rPr>
        <w:t xml:space="preserve"> :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94DC7">
        <w:rPr>
          <w:rFonts w:ascii="TH SarabunIT๙" w:hAnsi="TH SarabunIT๙" w:cs="TH SarabunIT๙"/>
          <w:sz w:val="32"/>
          <w:szCs w:val="32"/>
        </w:rPr>
        <w:t xml:space="preserve">: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804FA6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: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Pr="00394DC7" w:rsidRDefault="00687989" w:rsidP="00804FA6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394DC7">
        <w:rPr>
          <w:rFonts w:ascii="TH SarabunIT๙" w:hAnsi="TH SarabunIT๙" w:cs="TH SarabunIT๙"/>
          <w:sz w:val="32"/>
          <w:szCs w:val="32"/>
        </w:rPr>
        <w:t>: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E94796" w:rsidRPr="00394DC7" w:rsidRDefault="00E9479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Default="00E9479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D6E" w:rsidRPr="00394DC7" w:rsidRDefault="00E47D6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4796" w:rsidRPr="00394DC7" w:rsidRDefault="00377F4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377F45" w:rsidRPr="00394DC7" w:rsidRDefault="00377F45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แนวทางการจัดการผลประโยชน์ทับซ้อน</w:t>
      </w:r>
    </w:p>
    <w:p w:rsidR="00B5259D" w:rsidRPr="00394DC7" w:rsidRDefault="00B5259D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๔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๕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๖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161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รายละเอียดแต่ละขั้นตอน</w:t>
      </w:r>
    </w:p>
    <w:p w:rsidR="00B5259D" w:rsidRPr="00394DC7" w:rsidRDefault="00B5259D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E94796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/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อุปทาน การกระจายงบราชการ การปรับการลงโทษการให้เงิน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377F45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</w:t>
      </w:r>
    </w:p>
    <w:p w:rsidR="00377F45" w:rsidRDefault="00377F4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3840" w:rsidRDefault="000E384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7F45" w:rsidRDefault="00377F4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377F45" w:rsidRDefault="00377F4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377F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E94796" w:rsidRPr="00394DC7" w:rsidRDefault="00687989" w:rsidP="00634953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="00634953" w:rsidRPr="00394DC7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540804" w:rsidRPr="00394DC7" w:rsidRDefault="0054080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544670" w:rsidRPr="00394DC7" w:rsidRDefault="00544670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๑)พิจารณาว่ามีข้อมูลเพียงพอ ที่จะชี้ว่าหน่วยงานมีปัญหาผลประโยชน์ทับซ้อนหรือไม่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  <w:r w:rsidRPr="00394DC7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  <w:r w:rsidRPr="00394DC7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E95206" w:rsidRDefault="00E9520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5206" w:rsidRDefault="00E9520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95206" w:rsidRPr="00394DC7" w:rsidRDefault="00E9520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61C0" w:rsidRDefault="00687989" w:rsidP="00E9520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</w:t>
      </w:r>
      <w:r w:rsidR="00E95206">
        <w:rPr>
          <w:rFonts w:ascii="TH SarabunIT๙" w:hAnsi="TH SarabunIT๙" w:cs="TH SarabunIT๙"/>
          <w:sz w:val="32"/>
          <w:szCs w:val="32"/>
          <w:cs/>
        </w:rPr>
        <w:t>ิจมีกับหุ้นส่วนและผู้ทำสัญญาด้ว</w:t>
      </w:r>
      <w:r w:rsidR="00E95206">
        <w:rPr>
          <w:rFonts w:ascii="TH SarabunIT๙" w:hAnsi="TH SarabunIT๙" w:cs="TH SarabunIT๙" w:hint="cs"/>
          <w:sz w:val="32"/>
          <w:szCs w:val="32"/>
          <w:cs/>
        </w:rPr>
        <w:t>ย</w:t>
      </w:r>
    </w:p>
    <w:p w:rsidR="00687989" w:rsidRPr="00394DC7" w:rsidRDefault="00687989" w:rsidP="00E94796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804FA6" w:rsidRPr="00394DC7" w:rsidRDefault="00687989" w:rsidP="00E9479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94DC7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94DC7" w:rsidRDefault="00687989" w:rsidP="00804FA6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ผู้เปิดเผยผลประโยชน์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94DC7" w:rsidRDefault="00687989" w:rsidP="00E94796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ทำไมการเปิดเผยจึงทำได้ยาก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:rsidR="00104A6E" w:rsidRPr="00394DC7" w:rsidRDefault="00687989" w:rsidP="00966B5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94DC7" w:rsidRDefault="00687989" w:rsidP="00804FA6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๒</w:t>
      </w:r>
    </w:p>
    <w:p w:rsidR="00687989" w:rsidRPr="00394DC7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การเปิดเผยผลประโยชน์สาธารณะ</w:t>
      </w:r>
    </w:p>
    <w:p w:rsidR="003A51DD" w:rsidRPr="00394DC7" w:rsidRDefault="003A51DD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A51DD" w:rsidRPr="00394DC7" w:rsidRDefault="00687989" w:rsidP="001708CE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ผู้เปิดเผยผลประโยชน์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40B20" w:rsidRPr="00394DC7" w:rsidRDefault="00640B2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ทำไมการเปิดเผยจึงทำได้ยาก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94DC7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40B20" w:rsidRPr="00394DC7" w:rsidRDefault="00640B20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ผู้เปิดเผยผลประโยชน์</w:t>
      </w:r>
    </w:p>
    <w:p w:rsidR="00804FA6" w:rsidRDefault="00687989" w:rsidP="003A51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94DC7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(whistlblowing)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3161C0" w:rsidRDefault="003161C0" w:rsidP="003A51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505" w:rsidRDefault="00504505" w:rsidP="003A51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0437" w:rsidRDefault="00030437" w:rsidP="003A51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505" w:rsidRDefault="00504505" w:rsidP="0059631C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87989" w:rsidRPr="00394DC7" w:rsidRDefault="00687989" w:rsidP="00804FA6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ทำไมการเปิดเผยจึงทำได้ยาก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94DC7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3A51DD" w:rsidRPr="00394DC7" w:rsidRDefault="003A51DD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การส่งสาสน์ขององค์กร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3A51DD" w:rsidRPr="00394DC7" w:rsidRDefault="003A51DD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กฎหมาย ระเบียบ และนโยบาย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3A51DD" w:rsidRPr="00394DC7" w:rsidRDefault="003A51DD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องค์กรควรจะทำอย่างไร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94DC7">
        <w:rPr>
          <w:rFonts w:ascii="TH SarabunIT๙" w:hAnsi="TH SarabunIT๙" w:cs="TH SarabunIT๙"/>
          <w:sz w:val="32"/>
          <w:szCs w:val="32"/>
        </w:rPr>
        <w:t>(</w:t>
      </w:r>
      <w:r w:rsidRPr="00394DC7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3A51DD" w:rsidRPr="00394DC7" w:rsidRDefault="00687989" w:rsidP="003161C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</w:p>
    <w:p w:rsidR="003A51DD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</w:t>
      </w:r>
    </w:p>
    <w:p w:rsidR="00687989" w:rsidRPr="00394DC7" w:rsidRDefault="00687989" w:rsidP="003A51D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แผ่นดิน</w:t>
      </w:r>
    </w:p>
    <w:p w:rsidR="00504505" w:rsidRDefault="0050450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631C" w:rsidRDefault="0050450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9631C" w:rsidRDefault="0059631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505" w:rsidRDefault="0059631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04505">
        <w:rPr>
          <w:rFonts w:ascii="TH SarabunIT๙" w:hAnsi="TH SarabunIT๙" w:cs="TH SarabunIT๙"/>
          <w:sz w:val="32"/>
          <w:szCs w:val="32"/>
        </w:rPr>
        <w:tab/>
        <w:t>1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04505" w:rsidRDefault="0050450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504505" w:rsidRDefault="00687989" w:rsidP="0050450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687989" w:rsidRPr="00394DC7" w:rsidRDefault="00687989" w:rsidP="0050450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การประพฤติมิชอบของเจ้าหน้าที่ตามกฎหมาย ปปช</w:t>
      </w:r>
      <w:r w:rsidRPr="00394DC7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๔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8A2717" w:rsidRPr="00394DC7" w:rsidRDefault="00687989" w:rsidP="007A348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ปปช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ปปท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7A348B" w:rsidRDefault="007A348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348B" w:rsidRDefault="007A348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7A348B" w:rsidRPr="00394DC7" w:rsidRDefault="007A348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การผลักดันให้เป็นรูปธรรมในทางปฏิบัติ</w:t>
      </w:r>
    </w:p>
    <w:p w:rsidR="00804FA6" w:rsidRPr="00394DC7" w:rsidRDefault="00687989" w:rsidP="008A271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687989" w:rsidRPr="00394DC7" w:rsidRDefault="00687989" w:rsidP="00804FA6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เบื้องหลังความสำเร็จ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687989" w:rsidRPr="00394DC7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8A2717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94DC7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94DC7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8A2717" w:rsidRDefault="00687989" w:rsidP="003161C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D75EF" w:rsidRDefault="006D75EF" w:rsidP="003161C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348B" w:rsidRDefault="007A348B" w:rsidP="003161C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7A348B" w:rsidRPr="00394DC7" w:rsidRDefault="007A348B" w:rsidP="003161C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3161C0" w:rsidRDefault="00687989" w:rsidP="00A8456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</w:t>
      </w:r>
    </w:p>
    <w:p w:rsidR="00A84561" w:rsidRPr="00394DC7" w:rsidRDefault="00687989" w:rsidP="003161C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แน่ใจว่าได้รับการสนับสนุนและป้องกันพยานที่ดี</w:t>
      </w:r>
    </w:p>
    <w:p w:rsidR="00687989" w:rsidRPr="00394DC7" w:rsidRDefault="00687989" w:rsidP="00A8456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3161C0" w:rsidRPr="00394DC7" w:rsidRDefault="003161C0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C00CCC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C00CCC" w:rsidRPr="00394DC7" w:rsidRDefault="00687989" w:rsidP="00355B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94DC7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CA2AB5" w:rsidRDefault="00CA2AB5" w:rsidP="007A348B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D114F">
      <w:pPr>
        <w:spacing w:before="240" w:after="0" w:line="240" w:lineRule="auto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๓</w:t>
      </w:r>
    </w:p>
    <w:p w:rsidR="00687989" w:rsidRPr="00394DC7" w:rsidRDefault="00687989" w:rsidP="00CA2AB5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4C18CC" w:rsidRPr="00394DC7" w:rsidRDefault="004C18CC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B30D6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94DC7">
        <w:rPr>
          <w:rFonts w:ascii="TH SarabunIT๙" w:hAnsi="TH SarabunIT๙" w:cs="TH SarabunIT๙"/>
          <w:sz w:val="32"/>
          <w:szCs w:val="32"/>
        </w:rPr>
        <w:t>.</w:t>
      </w:r>
      <w:r w:rsidRPr="00394DC7">
        <w:rPr>
          <w:rFonts w:ascii="TH SarabunIT๙" w:hAnsi="TH SarabunIT๙" w:cs="TH SarabunIT๙"/>
          <w:sz w:val="32"/>
          <w:szCs w:val="32"/>
          <w:cs/>
        </w:rPr>
        <w:t>ศ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</w:t>
      </w:r>
      <w:r w:rsidRPr="00B30D6A">
        <w:rPr>
          <w:rFonts w:ascii="TH SarabunIT๙" w:hAnsi="TH SarabunIT๙" w:cs="TH SarabunIT๙"/>
          <w:sz w:val="32"/>
          <w:szCs w:val="32"/>
          <w:cs/>
        </w:rPr>
        <w:t>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B30D6A">
        <w:rPr>
          <w:rFonts w:ascii="TH SarabunIT๙" w:hAnsi="TH SarabunIT๙" w:cs="TH SarabunIT๙"/>
          <w:sz w:val="32"/>
          <w:szCs w:val="32"/>
        </w:rPr>
        <w:t>.</w:t>
      </w:r>
      <w:r w:rsidRPr="00B30D6A">
        <w:rPr>
          <w:rFonts w:ascii="TH SarabunIT๙" w:hAnsi="TH SarabunIT๙" w:cs="TH SarabunIT๙"/>
          <w:sz w:val="32"/>
          <w:szCs w:val="32"/>
          <w:cs/>
        </w:rPr>
        <w:t>ศ</w:t>
      </w:r>
      <w:r w:rsidRPr="00B30D6A">
        <w:rPr>
          <w:rFonts w:ascii="TH SarabunIT๙" w:hAnsi="TH SarabunIT๙" w:cs="TH SarabunIT๙"/>
          <w:sz w:val="32"/>
          <w:szCs w:val="32"/>
        </w:rPr>
        <w:t>.</w:t>
      </w:r>
      <w:r w:rsidRPr="00B30D6A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94DC7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>•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804FA6" w:rsidRPr="00394DC7" w:rsidRDefault="00687989" w:rsidP="004C18CC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2AD9" w:rsidRPr="00394DC7" w:rsidRDefault="00ED2AD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2AD9" w:rsidRDefault="00ED2AD9" w:rsidP="00115D1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348B" w:rsidRDefault="007A348B" w:rsidP="00115D1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7A348B" w:rsidRPr="00394DC7" w:rsidRDefault="007A348B" w:rsidP="00115D1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- 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5807D5" w:rsidRPr="00394DC7" w:rsidRDefault="00031B0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43.7pt;margin-top:11.85pt;width:209.1pt;height:85.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AynwIAAMw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" fillcolor="white [3201]" strokeweight=".5pt">
            <v:path arrowok="t"/>
            <v:textbox>
              <w:txbxContent>
                <w:p w:rsidR="00165C4E" w:rsidRDefault="00165C4E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ไม่ว่าของขวัญและหรือผลประโยชน์นั้นจะมีค่าเพียง</w:t>
                  </w:r>
                </w:p>
                <w:p w:rsidR="00165C4E" w:rsidRPr="004C7B0B" w:rsidRDefault="00165C4E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</w:r>
                </w:p>
              </w:txbxContent>
            </v:textbox>
          </v:shape>
        </w:pic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7D5" w:rsidRPr="00394DC7" w:rsidRDefault="005807D5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94DC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94DC7">
        <w:rPr>
          <w:rFonts w:ascii="TH SarabunIT๙" w:hAnsi="TH SarabunIT๙" w:cs="TH SarabunIT๙"/>
          <w:sz w:val="32"/>
          <w:szCs w:val="32"/>
        </w:rPr>
        <w:t xml:space="preserve"> “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804FA6" w:rsidRPr="00394DC7" w:rsidRDefault="00687989" w:rsidP="005807D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="005807D5" w:rsidRPr="00394DC7">
        <w:rPr>
          <w:rFonts w:ascii="TH SarabunIT๙" w:hAnsi="TH SarabunIT๙" w:cs="TH SarabunIT๙"/>
          <w:sz w:val="32"/>
          <w:szCs w:val="32"/>
        </w:rPr>
        <w:t>”</w:t>
      </w:r>
    </w:p>
    <w:p w:rsidR="00B30D6A" w:rsidRDefault="00687989" w:rsidP="00CA2AB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</w:t>
      </w:r>
    </w:p>
    <w:p w:rsidR="00B418DB" w:rsidRDefault="00B418DB" w:rsidP="00CA2AB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CA2AB5" w:rsidRPr="00394DC7" w:rsidRDefault="00687989" w:rsidP="00CA2AB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CA2AB5" w:rsidRDefault="00687989" w:rsidP="00CA2AB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5807D5" w:rsidRPr="00394DC7" w:rsidRDefault="00687989" w:rsidP="00CA2AB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 : </w:t>
      </w:r>
      <w:r w:rsidRPr="00394DC7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94DC7">
        <w:rPr>
          <w:rFonts w:ascii="TH SarabunIT๙" w:hAnsi="TH SarabunIT๙" w:cs="TH SarabunIT๙"/>
          <w:sz w:val="32"/>
          <w:szCs w:val="32"/>
        </w:rPr>
        <w:t>-</w:t>
      </w:r>
      <w:r w:rsidRPr="00394DC7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94DC7">
        <w:rPr>
          <w:rFonts w:ascii="TH SarabunIT๙" w:hAnsi="TH SarabunIT๙" w:cs="TH SarabunIT๙"/>
          <w:sz w:val="32"/>
          <w:szCs w:val="32"/>
        </w:rPr>
        <w:t xml:space="preserve"> : </w:t>
      </w:r>
      <w:r w:rsidRPr="00394DC7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94DC7">
        <w:rPr>
          <w:rFonts w:ascii="TH SarabunIT๙" w:hAnsi="TH SarabunIT๙" w:cs="TH SarabunIT๙"/>
          <w:sz w:val="32"/>
          <w:szCs w:val="32"/>
        </w:rPr>
        <w:t>/</w:t>
      </w:r>
      <w:r w:rsidRPr="00394DC7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E76B55" w:rsidRDefault="00687989" w:rsidP="00CA2AB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687989" w:rsidRPr="00CA2AB5" w:rsidRDefault="00687989" w:rsidP="00CA2AB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94DC7">
        <w:rPr>
          <w:rFonts w:ascii="TH SarabunIT๙" w:hAnsi="TH SarabunIT๙" w:cs="TH SarabunIT๙"/>
          <w:sz w:val="32"/>
          <w:szCs w:val="32"/>
        </w:rPr>
        <w:t>.</w:t>
      </w:r>
      <w:r w:rsidRPr="00394DC7">
        <w:rPr>
          <w:rFonts w:ascii="TH SarabunIT๙" w:hAnsi="TH SarabunIT๙" w:cs="TH SarabunIT๙"/>
          <w:sz w:val="32"/>
          <w:szCs w:val="32"/>
          <w:cs/>
        </w:rPr>
        <w:t>ศ</w:t>
      </w:r>
      <w:r w:rsidRPr="00394DC7">
        <w:rPr>
          <w:rFonts w:ascii="TH SarabunIT๙" w:hAnsi="TH SarabunIT๙" w:cs="TH SarabunIT๙"/>
          <w:sz w:val="32"/>
          <w:szCs w:val="32"/>
        </w:rPr>
        <w:t>.</w:t>
      </w:r>
      <w:r w:rsidRPr="00394DC7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CA2AB5" w:rsidRPr="00394DC7" w:rsidRDefault="00687989" w:rsidP="007B16E8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5807D5" w:rsidRPr="00394DC7" w:rsidRDefault="00687989" w:rsidP="005807D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94DC7" w:rsidRDefault="00687989" w:rsidP="005807D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94DC7">
        <w:rPr>
          <w:rFonts w:ascii="TH SarabunIT๙" w:hAnsi="TH SarabunIT๙" w:cs="TH SarabunIT๙"/>
          <w:sz w:val="32"/>
          <w:szCs w:val="32"/>
        </w:rPr>
        <w:t>-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B418DB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</w:t>
      </w:r>
    </w:p>
    <w:p w:rsidR="007B16E8" w:rsidRDefault="007B16E8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18DB" w:rsidRDefault="00B418D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D5770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B418DB" w:rsidRDefault="00B418D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B418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94DC7">
        <w:rPr>
          <w:rFonts w:ascii="TH SarabunIT๙" w:hAnsi="TH SarabunIT๙" w:cs="TH SarabunIT๙"/>
          <w:sz w:val="32"/>
          <w:szCs w:val="32"/>
        </w:rPr>
        <w:t>(</w:t>
      </w:r>
      <w:r w:rsidRPr="00394DC7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94DC7" w:rsidRDefault="00687989" w:rsidP="00CA2AB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94DC7">
        <w:rPr>
          <w:rFonts w:ascii="TH SarabunIT๙" w:hAnsi="TH SarabunIT๙" w:cs="TH SarabunIT๙"/>
          <w:sz w:val="32"/>
          <w:szCs w:val="32"/>
        </w:rPr>
        <w:t xml:space="preserve"> (</w:t>
      </w:r>
      <w:r w:rsidRPr="00394DC7">
        <w:rPr>
          <w:rFonts w:ascii="TH SarabunIT๙" w:hAnsi="TH SarabunIT๙" w:cs="TH SarabunIT๙"/>
          <w:sz w:val="32"/>
          <w:szCs w:val="32"/>
          <w:cs/>
        </w:rPr>
        <w:t>ตัวอย่างเช่น หุ้น พันธบัตร ล็อตเตอรี่</w:t>
      </w:r>
      <w:r w:rsidRPr="00394DC7">
        <w:rPr>
          <w:rFonts w:ascii="TH SarabunIT๙" w:hAnsi="TH SarabunIT๙" w:cs="TH SarabunIT๙"/>
          <w:sz w:val="32"/>
          <w:szCs w:val="32"/>
        </w:rPr>
        <w:t>)</w:t>
      </w:r>
      <w:r w:rsidRPr="00394DC7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</w:t>
      </w:r>
      <w:r w:rsidRPr="00394DC7">
        <w:rPr>
          <w:rFonts w:ascii="TH SarabunIT๙" w:hAnsi="TH SarabunIT๙" w:cs="TH SarabunIT๙"/>
          <w:sz w:val="32"/>
          <w:szCs w:val="32"/>
        </w:rPr>
        <w:t xml:space="preserve"> – </w:t>
      </w:r>
      <w:r w:rsidRPr="00394DC7">
        <w:rPr>
          <w:rFonts w:ascii="TH SarabunIT๙" w:hAnsi="TH SarabunIT๙" w:cs="TH SarabunIT๙"/>
          <w:sz w:val="32"/>
          <w:szCs w:val="32"/>
          <w:cs/>
        </w:rPr>
        <w:t>๑๕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94DC7" w:rsidRDefault="00687989" w:rsidP="00CA2AB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๓</w:t>
      </w:r>
      <w:r w:rsidRPr="00394DC7">
        <w:rPr>
          <w:rFonts w:ascii="TH SarabunIT๙" w:hAnsi="TH SarabunIT๙" w:cs="TH SarabunIT๙"/>
          <w:sz w:val="32"/>
          <w:szCs w:val="32"/>
        </w:rPr>
        <w:t xml:space="preserve">) </w:t>
      </w:r>
      <w:r w:rsidRPr="00394DC7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94DC7">
        <w:rPr>
          <w:rFonts w:ascii="TH SarabunIT๙" w:hAnsi="TH SarabunIT๙" w:cs="TH SarabunIT๙"/>
          <w:sz w:val="32"/>
          <w:szCs w:val="32"/>
        </w:rPr>
        <w:t>,</w:t>
      </w:r>
      <w:r w:rsidRPr="00394DC7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CA2AB5" w:rsidRPr="00394DC7" w:rsidRDefault="00687989" w:rsidP="00083E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94DC7" w:rsidRDefault="00687989" w:rsidP="00804FA6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t xml:space="preserve">•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94DC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94DC7" w:rsidRDefault="00687989" w:rsidP="00083E4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9602DA" w:rsidRPr="00394DC7" w:rsidRDefault="00687989" w:rsidP="009602D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๑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๒</w:t>
      </w:r>
      <w:r w:rsidRPr="00394DC7">
        <w:rPr>
          <w:rFonts w:ascii="TH SarabunIT๙" w:hAnsi="TH SarabunIT๙" w:cs="TH SarabunIT๙"/>
          <w:sz w:val="32"/>
          <w:szCs w:val="32"/>
        </w:rPr>
        <w:t xml:space="preserve">. 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115D19" w:rsidRDefault="009602D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="00CD5770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9602DA" w:rsidRPr="00394DC7" w:rsidRDefault="009602D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94DC7">
        <w:rPr>
          <w:rFonts w:ascii="TH SarabunIT๙" w:hAnsi="TH SarabunIT๙" w:cs="TH SarabunIT๙"/>
          <w:sz w:val="32"/>
          <w:szCs w:val="32"/>
        </w:rPr>
        <w:t>-</w:t>
      </w:r>
      <w:r w:rsidRPr="00394DC7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94DC7">
        <w:rPr>
          <w:rFonts w:ascii="TH SarabunIT๙" w:hAnsi="TH SarabunIT๙" w:cs="TH SarabunIT๙"/>
          <w:sz w:val="32"/>
          <w:szCs w:val="32"/>
        </w:rPr>
        <w:t>-</w:t>
      </w:r>
      <w:r w:rsidRPr="00394DC7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94DC7">
        <w:rPr>
          <w:rFonts w:ascii="TH SarabunIT๙" w:hAnsi="TH SarabunIT๙" w:cs="TH SarabunIT๙"/>
          <w:sz w:val="32"/>
          <w:szCs w:val="32"/>
        </w:rPr>
        <w:t xml:space="preserve"> “</w:t>
      </w:r>
      <w:r w:rsidRPr="00394DC7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94DC7">
        <w:rPr>
          <w:rFonts w:ascii="TH SarabunIT๙" w:hAnsi="TH SarabunIT๙" w:cs="TH SarabunIT๙"/>
          <w:sz w:val="32"/>
          <w:szCs w:val="32"/>
        </w:rPr>
        <w:t xml:space="preserve">” </w:t>
      </w:r>
      <w:r w:rsidRPr="00394DC7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94D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94DC7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94DC7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94DC7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94DC7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94DC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4DC7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804FA6" w:rsidRPr="00394DC7" w:rsidRDefault="00804FA6" w:rsidP="001F5A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4FA6" w:rsidRPr="00394DC7" w:rsidRDefault="00804FA6" w:rsidP="001F5AE1">
      <w:pPr>
        <w:pBdr>
          <w:bottom w:val="thinThickSmallGap" w:sz="24" w:space="1" w:color="auto"/>
        </w:pBd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04FA6" w:rsidRPr="00394DC7" w:rsidSect="004F0241">
      <w:headerReference w:type="even" r:id="rId9"/>
      <w:headerReference w:type="default" r:id="rId10"/>
      <w:footerReference w:type="even" r:id="rId11"/>
      <w:pgSz w:w="11906" w:h="16838" w:code="9"/>
      <w:pgMar w:top="1134" w:right="1134" w:bottom="1134" w:left="1701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E00" w:rsidRDefault="00C11E00" w:rsidP="00605C0D">
      <w:pPr>
        <w:spacing w:after="0" w:line="240" w:lineRule="auto"/>
      </w:pPr>
      <w:r>
        <w:separator/>
      </w:r>
    </w:p>
  </w:endnote>
  <w:endnote w:type="continuationSeparator" w:id="1">
    <w:p w:rsidR="00C11E00" w:rsidRDefault="00C11E00" w:rsidP="0060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E" w:rsidRDefault="00165C4E">
    <w:pPr>
      <w:pStyle w:val="aa"/>
      <w:jc w:val="center"/>
    </w:pPr>
  </w:p>
  <w:p w:rsidR="00165C4E" w:rsidRDefault="00165C4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E00" w:rsidRDefault="00C11E00" w:rsidP="00605C0D">
      <w:pPr>
        <w:spacing w:after="0" w:line="240" w:lineRule="auto"/>
      </w:pPr>
      <w:r>
        <w:separator/>
      </w:r>
    </w:p>
  </w:footnote>
  <w:footnote w:type="continuationSeparator" w:id="1">
    <w:p w:rsidR="00C11E00" w:rsidRDefault="00C11E00" w:rsidP="00605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E" w:rsidRDefault="00165C4E" w:rsidP="004F0241">
    <w:pPr>
      <w:pStyle w:val="a8"/>
    </w:pPr>
  </w:p>
  <w:p w:rsidR="00165C4E" w:rsidRDefault="00165C4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E" w:rsidRDefault="00165C4E" w:rsidP="004F0241">
    <w:pPr>
      <w:pStyle w:val="a8"/>
    </w:pPr>
  </w:p>
  <w:p w:rsidR="00165C4E" w:rsidRDefault="00165C4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687989"/>
    <w:rsid w:val="00010982"/>
    <w:rsid w:val="00017E61"/>
    <w:rsid w:val="00030437"/>
    <w:rsid w:val="00031B0A"/>
    <w:rsid w:val="00036820"/>
    <w:rsid w:val="0004696A"/>
    <w:rsid w:val="00065D11"/>
    <w:rsid w:val="00083E4E"/>
    <w:rsid w:val="000D2080"/>
    <w:rsid w:val="000E04A7"/>
    <w:rsid w:val="000E3840"/>
    <w:rsid w:val="00104A6E"/>
    <w:rsid w:val="00115D19"/>
    <w:rsid w:val="0012406E"/>
    <w:rsid w:val="00141E7B"/>
    <w:rsid w:val="00165C4E"/>
    <w:rsid w:val="001708CE"/>
    <w:rsid w:val="001A172B"/>
    <w:rsid w:val="001C7823"/>
    <w:rsid w:val="001D544B"/>
    <w:rsid w:val="001D7BBE"/>
    <w:rsid w:val="001F0546"/>
    <w:rsid w:val="001F5AE1"/>
    <w:rsid w:val="00204C26"/>
    <w:rsid w:val="0022766A"/>
    <w:rsid w:val="002429BE"/>
    <w:rsid w:val="0027058E"/>
    <w:rsid w:val="00277CDF"/>
    <w:rsid w:val="00284898"/>
    <w:rsid w:val="00285309"/>
    <w:rsid w:val="00285C18"/>
    <w:rsid w:val="002E176A"/>
    <w:rsid w:val="002E2A47"/>
    <w:rsid w:val="003108FE"/>
    <w:rsid w:val="00311512"/>
    <w:rsid w:val="003161C0"/>
    <w:rsid w:val="0033026D"/>
    <w:rsid w:val="00343802"/>
    <w:rsid w:val="00355BA8"/>
    <w:rsid w:val="00377F45"/>
    <w:rsid w:val="003815A7"/>
    <w:rsid w:val="00394DC7"/>
    <w:rsid w:val="0039721D"/>
    <w:rsid w:val="003A4074"/>
    <w:rsid w:val="003A51DD"/>
    <w:rsid w:val="003E0052"/>
    <w:rsid w:val="003F69E3"/>
    <w:rsid w:val="00400D55"/>
    <w:rsid w:val="00402328"/>
    <w:rsid w:val="00402E75"/>
    <w:rsid w:val="004128BF"/>
    <w:rsid w:val="00421A36"/>
    <w:rsid w:val="00430E18"/>
    <w:rsid w:val="00442A94"/>
    <w:rsid w:val="00450289"/>
    <w:rsid w:val="00453C26"/>
    <w:rsid w:val="00477564"/>
    <w:rsid w:val="004926F3"/>
    <w:rsid w:val="004C18CC"/>
    <w:rsid w:val="004C6B0A"/>
    <w:rsid w:val="004F0241"/>
    <w:rsid w:val="004F4A28"/>
    <w:rsid w:val="00504505"/>
    <w:rsid w:val="0051444F"/>
    <w:rsid w:val="0052543C"/>
    <w:rsid w:val="00540804"/>
    <w:rsid w:val="00544670"/>
    <w:rsid w:val="00554F12"/>
    <w:rsid w:val="00576554"/>
    <w:rsid w:val="005807D5"/>
    <w:rsid w:val="0059631C"/>
    <w:rsid w:val="005E6E85"/>
    <w:rsid w:val="005F6080"/>
    <w:rsid w:val="00605C0D"/>
    <w:rsid w:val="006205A1"/>
    <w:rsid w:val="0062285B"/>
    <w:rsid w:val="00624589"/>
    <w:rsid w:val="00634953"/>
    <w:rsid w:val="00640B20"/>
    <w:rsid w:val="006513F3"/>
    <w:rsid w:val="00652103"/>
    <w:rsid w:val="0066471A"/>
    <w:rsid w:val="00684114"/>
    <w:rsid w:val="00686CA9"/>
    <w:rsid w:val="00687989"/>
    <w:rsid w:val="00690588"/>
    <w:rsid w:val="006C5446"/>
    <w:rsid w:val="006D0E37"/>
    <w:rsid w:val="006D114F"/>
    <w:rsid w:val="006D75EF"/>
    <w:rsid w:val="006E0345"/>
    <w:rsid w:val="006E53E6"/>
    <w:rsid w:val="00740FED"/>
    <w:rsid w:val="00744139"/>
    <w:rsid w:val="007504FF"/>
    <w:rsid w:val="00760517"/>
    <w:rsid w:val="00795684"/>
    <w:rsid w:val="007A348B"/>
    <w:rsid w:val="007B16E8"/>
    <w:rsid w:val="007B4383"/>
    <w:rsid w:val="007C4AAC"/>
    <w:rsid w:val="007E3454"/>
    <w:rsid w:val="007F02F3"/>
    <w:rsid w:val="007F1F13"/>
    <w:rsid w:val="00804FA6"/>
    <w:rsid w:val="00821DF3"/>
    <w:rsid w:val="00834475"/>
    <w:rsid w:val="00843D8B"/>
    <w:rsid w:val="00890079"/>
    <w:rsid w:val="008A2717"/>
    <w:rsid w:val="008B20E5"/>
    <w:rsid w:val="008B3E40"/>
    <w:rsid w:val="008C516F"/>
    <w:rsid w:val="008D0F5F"/>
    <w:rsid w:val="008D1A1B"/>
    <w:rsid w:val="008E04C5"/>
    <w:rsid w:val="008F077C"/>
    <w:rsid w:val="00914FC8"/>
    <w:rsid w:val="009602DA"/>
    <w:rsid w:val="00966B55"/>
    <w:rsid w:val="00972D62"/>
    <w:rsid w:val="00975577"/>
    <w:rsid w:val="0098619A"/>
    <w:rsid w:val="009943BC"/>
    <w:rsid w:val="009A1182"/>
    <w:rsid w:val="009A37B9"/>
    <w:rsid w:val="009C78A1"/>
    <w:rsid w:val="009E2D0D"/>
    <w:rsid w:val="00A67917"/>
    <w:rsid w:val="00A76FDF"/>
    <w:rsid w:val="00A84561"/>
    <w:rsid w:val="00AA6575"/>
    <w:rsid w:val="00AE638D"/>
    <w:rsid w:val="00B2233B"/>
    <w:rsid w:val="00B30D6A"/>
    <w:rsid w:val="00B402B8"/>
    <w:rsid w:val="00B418DB"/>
    <w:rsid w:val="00B43028"/>
    <w:rsid w:val="00B51F30"/>
    <w:rsid w:val="00B5259D"/>
    <w:rsid w:val="00BB0E8F"/>
    <w:rsid w:val="00BC2639"/>
    <w:rsid w:val="00C00CCC"/>
    <w:rsid w:val="00C11E00"/>
    <w:rsid w:val="00C14A54"/>
    <w:rsid w:val="00C55490"/>
    <w:rsid w:val="00C639F1"/>
    <w:rsid w:val="00C65DB6"/>
    <w:rsid w:val="00CA2AB5"/>
    <w:rsid w:val="00CA3AA4"/>
    <w:rsid w:val="00CB3AD5"/>
    <w:rsid w:val="00CB7DF6"/>
    <w:rsid w:val="00CC4DE1"/>
    <w:rsid w:val="00CD5770"/>
    <w:rsid w:val="00D12A40"/>
    <w:rsid w:val="00D26E1D"/>
    <w:rsid w:val="00D32321"/>
    <w:rsid w:val="00D34682"/>
    <w:rsid w:val="00D660E5"/>
    <w:rsid w:val="00D74002"/>
    <w:rsid w:val="00D80407"/>
    <w:rsid w:val="00D8377A"/>
    <w:rsid w:val="00D90DD0"/>
    <w:rsid w:val="00DB569D"/>
    <w:rsid w:val="00DD4016"/>
    <w:rsid w:val="00DE0F30"/>
    <w:rsid w:val="00DF0894"/>
    <w:rsid w:val="00DF4B9A"/>
    <w:rsid w:val="00DF6A32"/>
    <w:rsid w:val="00E25009"/>
    <w:rsid w:val="00E37CAC"/>
    <w:rsid w:val="00E47D6E"/>
    <w:rsid w:val="00E76B55"/>
    <w:rsid w:val="00E94796"/>
    <w:rsid w:val="00E95206"/>
    <w:rsid w:val="00EA0574"/>
    <w:rsid w:val="00EC2704"/>
    <w:rsid w:val="00ED1EE5"/>
    <w:rsid w:val="00ED2AD9"/>
    <w:rsid w:val="00F01808"/>
    <w:rsid w:val="00F04138"/>
    <w:rsid w:val="00F30209"/>
    <w:rsid w:val="00F61D47"/>
    <w:rsid w:val="00F85126"/>
    <w:rsid w:val="00F927E4"/>
    <w:rsid w:val="00F94880"/>
    <w:rsid w:val="00FB5D54"/>
    <w:rsid w:val="00FC0D27"/>
    <w:rsid w:val="00FE1C15"/>
    <w:rsid w:val="00FF5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C516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C516F"/>
    <w:rPr>
      <w:rFonts w:ascii="Leelawadee" w:hAnsi="Leelawadee" w:cs="Angsana New"/>
      <w:sz w:val="18"/>
      <w:szCs w:val="22"/>
    </w:rPr>
  </w:style>
  <w:style w:type="paragraph" w:styleId="a8">
    <w:name w:val="header"/>
    <w:basedOn w:val="a"/>
    <w:link w:val="a9"/>
    <w:uiPriority w:val="99"/>
    <w:unhideWhenUsed/>
    <w:rsid w:val="0060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05C0D"/>
  </w:style>
  <w:style w:type="paragraph" w:styleId="aa">
    <w:name w:val="footer"/>
    <w:basedOn w:val="a"/>
    <w:link w:val="ab"/>
    <w:uiPriority w:val="99"/>
    <w:unhideWhenUsed/>
    <w:rsid w:val="00605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605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8B85B-5D20-45C0-B7AC-563DB8D0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26</Pages>
  <Words>8257</Words>
  <Characters>47071</Characters>
  <Application>Microsoft Office Word</Application>
  <DocSecurity>0</DocSecurity>
  <Lines>392</Lines>
  <Paragraphs>110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WINXP</cp:lastModifiedBy>
  <cp:revision>195</cp:revision>
  <cp:lastPrinted>2019-12-02T03:09:00Z</cp:lastPrinted>
  <dcterms:created xsi:type="dcterms:W3CDTF">2019-11-15T08:45:00Z</dcterms:created>
  <dcterms:modified xsi:type="dcterms:W3CDTF">2019-12-03T04:47:00Z</dcterms:modified>
</cp:coreProperties>
</file>